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758" w:rsidRDefault="00CA3758" w:rsidP="00062E01">
      <w:pPr>
        <w:spacing w:before="120"/>
        <w:ind w:left="151" w:right="108" w:firstLine="70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Малеев Анатолий, </w:t>
      </w:r>
    </w:p>
    <w:p w:rsidR="001E2902" w:rsidRDefault="00CA3758" w:rsidP="00062E01">
      <w:pPr>
        <w:ind w:left="151" w:right="108" w:firstLine="700"/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 психологии НТГПИ</w:t>
      </w:r>
    </w:p>
    <w:p w:rsidR="00156424" w:rsidRDefault="00CA3758" w:rsidP="00062E01">
      <w:pPr>
        <w:spacing w:before="122"/>
        <w:ind w:left="151" w:right="108" w:firstLine="700"/>
        <w:jc w:val="center"/>
        <w:rPr>
          <w:b/>
          <w:sz w:val="24"/>
          <w:szCs w:val="24"/>
        </w:rPr>
      </w:pPr>
      <w:r w:rsidRPr="00CA3758">
        <w:rPr>
          <w:b/>
          <w:sz w:val="24"/>
          <w:szCs w:val="24"/>
        </w:rPr>
        <w:t>Как правильно учиться</w:t>
      </w:r>
    </w:p>
    <w:p w:rsidR="001E2902" w:rsidRPr="00CA3758" w:rsidRDefault="00CA3758" w:rsidP="00062E01">
      <w:pPr>
        <w:spacing w:before="122"/>
        <w:ind w:right="108" w:firstLine="700"/>
        <w:jc w:val="both"/>
        <w:rPr>
          <w:sz w:val="24"/>
          <w:szCs w:val="24"/>
        </w:rPr>
      </w:pPr>
      <w:r w:rsidRPr="00CA3758">
        <w:rPr>
          <w:sz w:val="24"/>
          <w:szCs w:val="24"/>
        </w:rPr>
        <w:t>Известно, что чередование</w:t>
      </w:r>
      <w:r>
        <w:rPr>
          <w:b/>
          <w:sz w:val="24"/>
          <w:szCs w:val="24"/>
        </w:rPr>
        <w:t xml:space="preserve"> </w:t>
      </w:r>
      <w:r w:rsidR="0094763D">
        <w:rPr>
          <w:rFonts w:eastAsia="Times New Roman"/>
          <w:sz w:val="24"/>
          <w:szCs w:val="24"/>
        </w:rPr>
        <w:t>работы разных участ</w:t>
      </w:r>
      <w:r w:rsidR="00156424" w:rsidRPr="00CA3758">
        <w:rPr>
          <w:rFonts w:eastAsia="Times New Roman"/>
          <w:sz w:val="24"/>
          <w:szCs w:val="24"/>
        </w:rPr>
        <w:t xml:space="preserve">ков коры головного мозга при одновременном </w:t>
      </w:r>
      <w:r w:rsidR="0094763D">
        <w:rPr>
          <w:rFonts w:eastAsia="Times New Roman"/>
          <w:sz w:val="24"/>
          <w:szCs w:val="24"/>
        </w:rPr>
        <w:t xml:space="preserve">отдыхе других предотвращает развитие </w:t>
      </w:r>
      <w:r w:rsidR="00156424" w:rsidRPr="00CA3758">
        <w:rPr>
          <w:rFonts w:eastAsia="Times New Roman"/>
          <w:sz w:val="24"/>
          <w:szCs w:val="24"/>
        </w:rPr>
        <w:t>утомления.</w:t>
      </w:r>
    </w:p>
    <w:p w:rsidR="001E2902" w:rsidRPr="00CA3758" w:rsidRDefault="00CA3758" w:rsidP="00062E01">
      <w:pPr>
        <w:shd w:val="clear" w:color="auto" w:fill="FFFFFF"/>
        <w:ind w:right="14" w:firstLine="700"/>
        <w:jc w:val="both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Для </w:t>
      </w:r>
      <w:proofErr w:type="spellStart"/>
      <w:proofErr w:type="gramStart"/>
      <w:r>
        <w:rPr>
          <w:rFonts w:eastAsia="Times New Roman"/>
          <w:spacing w:val="-1"/>
          <w:sz w:val="24"/>
          <w:szCs w:val="24"/>
        </w:rPr>
        <w:t>семи-восьмилетни</w:t>
      </w:r>
      <w:r w:rsidR="00156424" w:rsidRPr="00CA3758">
        <w:rPr>
          <w:rFonts w:eastAsia="Times New Roman"/>
          <w:spacing w:val="-1"/>
          <w:sz w:val="24"/>
          <w:szCs w:val="24"/>
        </w:rPr>
        <w:t>х</w:t>
      </w:r>
      <w:proofErr w:type="spellEnd"/>
      <w:proofErr w:type="gramEnd"/>
      <w:r w:rsidR="00156424" w:rsidRPr="00CA3758">
        <w:rPr>
          <w:rFonts w:eastAsia="Times New Roman"/>
          <w:spacing w:val="-1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детей наиболее благоприятн</w:t>
      </w:r>
      <w:r w:rsidR="0094763D">
        <w:rPr>
          <w:rFonts w:eastAsia="Times New Roman"/>
          <w:sz w:val="24"/>
          <w:szCs w:val="24"/>
        </w:rPr>
        <w:t xml:space="preserve">о равное соотношение </w:t>
      </w:r>
      <w:r w:rsidR="00156424" w:rsidRPr="00CA3758">
        <w:rPr>
          <w:rFonts w:eastAsia="Times New Roman"/>
          <w:sz w:val="24"/>
          <w:szCs w:val="24"/>
        </w:rPr>
        <w:t>в</w:t>
      </w:r>
      <w:r>
        <w:rPr>
          <w:rFonts w:eastAsia="Times New Roman"/>
          <w:sz w:val="24"/>
          <w:szCs w:val="24"/>
        </w:rPr>
        <w:t xml:space="preserve"> </w:t>
      </w:r>
      <w:r w:rsidR="0094763D">
        <w:rPr>
          <w:rFonts w:eastAsia="Times New Roman"/>
          <w:sz w:val="24"/>
          <w:szCs w:val="24"/>
        </w:rPr>
        <w:t>учебном расписании предметов, требующих большого умственного напряже</w:t>
      </w:r>
      <w:r w:rsidR="00156424" w:rsidRPr="00CA3758">
        <w:rPr>
          <w:rFonts w:eastAsia="Times New Roman"/>
          <w:sz w:val="24"/>
          <w:szCs w:val="24"/>
        </w:rPr>
        <w:t>ния, с предметами эстети</w:t>
      </w:r>
      <w:r w:rsidR="00156424" w:rsidRPr="00CA3758">
        <w:rPr>
          <w:rFonts w:eastAsia="Times New Roman"/>
          <w:sz w:val="24"/>
          <w:szCs w:val="24"/>
        </w:rPr>
        <w:softHyphen/>
      </w:r>
      <w:r w:rsidR="00156424" w:rsidRPr="00CA3758">
        <w:rPr>
          <w:rFonts w:eastAsia="Times New Roman"/>
          <w:spacing w:val="-2"/>
          <w:sz w:val="24"/>
          <w:szCs w:val="24"/>
        </w:rPr>
        <w:t>ческого и физического вос</w:t>
      </w:r>
      <w:r w:rsidR="00156424" w:rsidRPr="00CA3758">
        <w:rPr>
          <w:rFonts w:eastAsia="Times New Roman"/>
          <w:sz w:val="24"/>
          <w:szCs w:val="24"/>
        </w:rPr>
        <w:t xml:space="preserve">питания. В </w:t>
      </w:r>
      <w:proofErr w:type="gramStart"/>
      <w:r w:rsidR="00156424" w:rsidRPr="00CA3758">
        <w:rPr>
          <w:rFonts w:eastAsia="Times New Roman"/>
          <w:sz w:val="24"/>
          <w:szCs w:val="24"/>
        </w:rPr>
        <w:t>более</w:t>
      </w:r>
      <w:r w:rsidR="0094763D">
        <w:rPr>
          <w:rFonts w:eastAsia="Times New Roman"/>
          <w:sz w:val="24"/>
          <w:szCs w:val="24"/>
        </w:rPr>
        <w:t xml:space="preserve"> старшем</w:t>
      </w:r>
      <w:proofErr w:type="gramEnd"/>
      <w:r w:rsidR="0094763D">
        <w:rPr>
          <w:rFonts w:eastAsia="Times New Roman"/>
          <w:sz w:val="24"/>
          <w:szCs w:val="24"/>
        </w:rPr>
        <w:t xml:space="preserve"> возрасте следует предусмотреть в расписании че</w:t>
      </w:r>
      <w:r w:rsidR="00156424" w:rsidRPr="00CA3758">
        <w:rPr>
          <w:rFonts w:eastAsia="Times New Roman"/>
          <w:sz w:val="24"/>
          <w:szCs w:val="24"/>
        </w:rPr>
        <w:t xml:space="preserve">редование предметов </w:t>
      </w:r>
      <w:r w:rsidR="0094763D">
        <w:rPr>
          <w:rFonts w:eastAsia="Times New Roman"/>
          <w:sz w:val="24"/>
          <w:szCs w:val="24"/>
        </w:rPr>
        <w:t>есте</w:t>
      </w:r>
      <w:r w:rsidR="00156424" w:rsidRPr="00CA3758">
        <w:rPr>
          <w:rFonts w:eastAsia="Times New Roman"/>
          <w:sz w:val="24"/>
          <w:szCs w:val="24"/>
        </w:rPr>
        <w:t xml:space="preserve">ственно-математического и гуманитарного циклов. Не следует непосредственно друг за другом ставить уроки, нагружающие одни и </w:t>
      </w:r>
      <w:r w:rsidR="00156424" w:rsidRPr="00CA3758">
        <w:rPr>
          <w:rFonts w:eastAsia="Times New Roman"/>
          <w:bCs/>
          <w:sz w:val="24"/>
          <w:szCs w:val="24"/>
        </w:rPr>
        <w:t>те</w:t>
      </w:r>
      <w:r w:rsidR="00156424" w:rsidRPr="00CA3758">
        <w:rPr>
          <w:rFonts w:eastAsia="Times New Roman"/>
          <w:b/>
          <w:bCs/>
          <w:sz w:val="24"/>
          <w:szCs w:val="24"/>
        </w:rPr>
        <w:t xml:space="preserve"> </w:t>
      </w:r>
      <w:r w:rsidR="00156424" w:rsidRPr="00CA3758">
        <w:rPr>
          <w:rFonts w:eastAsia="Times New Roman"/>
          <w:sz w:val="24"/>
          <w:szCs w:val="24"/>
        </w:rPr>
        <w:t>же отделы централ</w:t>
      </w:r>
      <w:r w:rsidR="0094763D">
        <w:rPr>
          <w:rFonts w:eastAsia="Times New Roman"/>
          <w:sz w:val="24"/>
          <w:szCs w:val="24"/>
        </w:rPr>
        <w:t xml:space="preserve">ьной нервной системы </w:t>
      </w:r>
      <w:r>
        <w:rPr>
          <w:rFonts w:eastAsia="Times New Roman"/>
          <w:sz w:val="24"/>
          <w:szCs w:val="24"/>
        </w:rPr>
        <w:t>(фи</w:t>
      </w:r>
      <w:r w:rsidR="00156424" w:rsidRPr="00CA3758">
        <w:rPr>
          <w:rFonts w:eastAsia="Times New Roman"/>
          <w:sz w:val="24"/>
          <w:szCs w:val="24"/>
        </w:rPr>
        <w:t>зику после математики, географию за истори</w:t>
      </w:r>
      <w:r w:rsidR="0094763D">
        <w:rPr>
          <w:rFonts w:eastAsia="Times New Roman"/>
          <w:sz w:val="24"/>
          <w:szCs w:val="24"/>
        </w:rPr>
        <w:t>ей). С этой точки зрения нецеле</w:t>
      </w:r>
      <w:r w:rsidR="00156424" w:rsidRPr="00CA3758">
        <w:rPr>
          <w:rFonts w:eastAsia="Times New Roman"/>
          <w:sz w:val="24"/>
          <w:szCs w:val="24"/>
        </w:rPr>
        <w:t>сообразно также сдваивать уроки.</w:t>
      </w:r>
      <w:r>
        <w:rPr>
          <w:rFonts w:eastAsia="Times New Roman"/>
          <w:sz w:val="24"/>
          <w:szCs w:val="24"/>
        </w:rPr>
        <w:t xml:space="preserve"> </w:t>
      </w:r>
      <w:r w:rsidR="00156424" w:rsidRPr="00CA3758">
        <w:rPr>
          <w:rFonts w:eastAsia="Times New Roman"/>
          <w:sz w:val="24"/>
          <w:szCs w:val="24"/>
        </w:rPr>
        <w:t>Большое психологическое</w:t>
      </w:r>
      <w:r>
        <w:rPr>
          <w:rFonts w:eastAsia="Times New Roman"/>
          <w:sz w:val="24"/>
          <w:szCs w:val="24"/>
        </w:rPr>
        <w:t xml:space="preserve"> </w:t>
      </w:r>
      <w:r w:rsidR="00156424" w:rsidRPr="00CA3758">
        <w:rPr>
          <w:rFonts w:eastAsia="Times New Roman"/>
          <w:sz w:val="24"/>
          <w:szCs w:val="24"/>
        </w:rPr>
        <w:t>значение принадле</w:t>
      </w:r>
      <w:r w:rsidR="0094763D">
        <w:rPr>
          <w:rFonts w:eastAsia="Times New Roman"/>
          <w:sz w:val="24"/>
          <w:szCs w:val="24"/>
        </w:rPr>
        <w:t>жит правильной организации учеб</w:t>
      </w:r>
      <w:r w:rsidR="00156424" w:rsidRPr="00CA3758">
        <w:rPr>
          <w:rFonts w:eastAsia="Times New Roman"/>
          <w:sz w:val="24"/>
          <w:szCs w:val="24"/>
        </w:rPr>
        <w:t>ной недели. Исследования</w:t>
      </w:r>
      <w:r>
        <w:rPr>
          <w:rFonts w:eastAsia="Times New Roman"/>
          <w:sz w:val="24"/>
          <w:szCs w:val="24"/>
        </w:rPr>
        <w:t xml:space="preserve"> </w:t>
      </w:r>
      <w:r w:rsidR="00156424" w:rsidRPr="00CA3758">
        <w:rPr>
          <w:rFonts w:eastAsia="Times New Roman"/>
          <w:sz w:val="24"/>
          <w:szCs w:val="24"/>
        </w:rPr>
        <w:t>недельной динамики рабо</w:t>
      </w:r>
      <w:r w:rsidR="00156424" w:rsidRPr="00CA3758">
        <w:rPr>
          <w:rFonts w:eastAsia="Times New Roman"/>
          <w:spacing w:val="-2"/>
          <w:sz w:val="24"/>
          <w:szCs w:val="24"/>
        </w:rPr>
        <w:t>тоспособности</w:t>
      </w:r>
      <w:r w:rsidR="0094763D">
        <w:rPr>
          <w:rFonts w:eastAsia="Times New Roman"/>
          <w:sz w:val="24"/>
          <w:szCs w:val="24"/>
        </w:rPr>
        <w:t xml:space="preserve"> </w:t>
      </w:r>
      <w:r w:rsidR="00156424" w:rsidRPr="00CA3758">
        <w:rPr>
          <w:rFonts w:eastAsia="Times New Roman"/>
          <w:sz w:val="24"/>
          <w:szCs w:val="24"/>
        </w:rPr>
        <w:t>учащихся</w:t>
      </w:r>
      <w:r>
        <w:rPr>
          <w:rFonts w:eastAsia="Times New Roman"/>
          <w:sz w:val="24"/>
          <w:szCs w:val="24"/>
        </w:rPr>
        <w:t xml:space="preserve"> </w:t>
      </w:r>
      <w:r w:rsidR="00156424" w:rsidRPr="00CA3758">
        <w:rPr>
          <w:rFonts w:eastAsia="Times New Roman"/>
          <w:sz w:val="24"/>
          <w:szCs w:val="24"/>
        </w:rPr>
        <w:t>позволили выделить дни</w:t>
      </w:r>
      <w:r>
        <w:rPr>
          <w:rFonts w:eastAsia="Times New Roman"/>
          <w:sz w:val="24"/>
          <w:szCs w:val="24"/>
        </w:rPr>
        <w:t xml:space="preserve"> </w:t>
      </w:r>
      <w:r w:rsidR="0094763D">
        <w:rPr>
          <w:rFonts w:eastAsia="Times New Roman"/>
          <w:sz w:val="24"/>
          <w:szCs w:val="24"/>
        </w:rPr>
        <w:t>недели, характеризующиеся оптимальными показа</w:t>
      </w:r>
      <w:r w:rsidR="00156424" w:rsidRPr="00CA3758">
        <w:rPr>
          <w:rFonts w:eastAsia="Times New Roman"/>
          <w:sz w:val="24"/>
          <w:szCs w:val="24"/>
        </w:rPr>
        <w:t>телями: понедельник —</w:t>
      </w:r>
      <w:r>
        <w:rPr>
          <w:rFonts w:eastAsia="Times New Roman"/>
          <w:sz w:val="24"/>
          <w:szCs w:val="24"/>
        </w:rPr>
        <w:t xml:space="preserve"> </w:t>
      </w:r>
      <w:r w:rsidR="0057121C">
        <w:rPr>
          <w:rFonts w:eastAsia="Times New Roman"/>
          <w:sz w:val="24"/>
          <w:szCs w:val="24"/>
        </w:rPr>
        <w:t>день врабатываемости, вторник и среда — дни оп</w:t>
      </w:r>
      <w:r w:rsidR="00156424" w:rsidRPr="00CA3758">
        <w:rPr>
          <w:rFonts w:eastAsia="Times New Roman"/>
          <w:spacing w:val="-3"/>
          <w:sz w:val="24"/>
          <w:szCs w:val="24"/>
        </w:rPr>
        <w:t>тимальной работоспособ</w:t>
      </w:r>
      <w:r w:rsidR="0057121C">
        <w:rPr>
          <w:rFonts w:eastAsia="Times New Roman"/>
          <w:spacing w:val="-3"/>
          <w:sz w:val="24"/>
          <w:szCs w:val="24"/>
        </w:rPr>
        <w:t>но</w:t>
      </w:r>
      <w:r w:rsidR="0057121C">
        <w:rPr>
          <w:rFonts w:eastAsia="Times New Roman"/>
          <w:sz w:val="24"/>
          <w:szCs w:val="24"/>
        </w:rPr>
        <w:t>сти, с четверга работо</w:t>
      </w:r>
      <w:r w:rsidR="00156424" w:rsidRPr="00CA3758">
        <w:rPr>
          <w:rFonts w:eastAsia="Times New Roman"/>
          <w:sz w:val="24"/>
          <w:szCs w:val="24"/>
        </w:rPr>
        <w:t>с</w:t>
      </w:r>
      <w:r w:rsidR="0057121C">
        <w:rPr>
          <w:rFonts w:eastAsia="Times New Roman"/>
          <w:sz w:val="24"/>
          <w:szCs w:val="24"/>
        </w:rPr>
        <w:t>посо</w:t>
      </w:r>
      <w:r w:rsidR="00D94F71">
        <w:rPr>
          <w:rFonts w:eastAsia="Times New Roman"/>
          <w:sz w:val="24"/>
          <w:szCs w:val="24"/>
        </w:rPr>
        <w:t>бность снижается и достигает минимума в суббо</w:t>
      </w:r>
      <w:r w:rsidR="00156424" w:rsidRPr="00CA3758">
        <w:rPr>
          <w:rFonts w:eastAsia="Times New Roman"/>
          <w:sz w:val="24"/>
          <w:szCs w:val="24"/>
        </w:rPr>
        <w:t>ту. Исходя из этих да</w:t>
      </w:r>
      <w:r w:rsidR="00D94F71">
        <w:rPr>
          <w:rFonts w:eastAsia="Times New Roman"/>
          <w:sz w:val="24"/>
          <w:szCs w:val="24"/>
        </w:rPr>
        <w:t>н</w:t>
      </w:r>
      <w:r w:rsidR="00156424" w:rsidRPr="00CA3758">
        <w:rPr>
          <w:rFonts w:eastAsia="Times New Roman"/>
          <w:spacing w:val="-1"/>
          <w:sz w:val="24"/>
          <w:szCs w:val="24"/>
        </w:rPr>
        <w:t>ных, рекомендуется кон</w:t>
      </w:r>
      <w:r w:rsidR="00D94F71">
        <w:rPr>
          <w:rFonts w:eastAsia="Times New Roman"/>
          <w:spacing w:val="-1"/>
          <w:sz w:val="24"/>
          <w:szCs w:val="24"/>
        </w:rPr>
        <w:t>т</w:t>
      </w:r>
      <w:r w:rsidR="00D94F71">
        <w:rPr>
          <w:rFonts w:eastAsia="Times New Roman"/>
          <w:sz w:val="24"/>
          <w:szCs w:val="24"/>
        </w:rPr>
        <w:t>рольные работы и наиболее сложные задания да</w:t>
      </w:r>
      <w:r w:rsidR="00156424" w:rsidRPr="00CA3758">
        <w:rPr>
          <w:rFonts w:eastAsia="Times New Roman"/>
          <w:sz w:val="24"/>
          <w:szCs w:val="24"/>
        </w:rPr>
        <w:t>вать в</w:t>
      </w:r>
      <w:r w:rsidR="00D94F71">
        <w:rPr>
          <w:rFonts w:eastAsia="Times New Roman"/>
          <w:sz w:val="24"/>
          <w:szCs w:val="24"/>
        </w:rPr>
        <w:t>о вторник или среду.</w:t>
      </w:r>
      <w:r w:rsidR="00156424" w:rsidRPr="00CA3758">
        <w:rPr>
          <w:rFonts w:eastAsia="Times New Roman"/>
          <w:sz w:val="24"/>
          <w:szCs w:val="24"/>
        </w:rPr>
        <w:t xml:space="preserve"> </w:t>
      </w:r>
      <w:r w:rsidR="00156424" w:rsidRPr="00CA3758">
        <w:rPr>
          <w:rFonts w:eastAsia="Times New Roman"/>
          <w:spacing w:val="-3"/>
          <w:sz w:val="24"/>
          <w:szCs w:val="24"/>
        </w:rPr>
        <w:t xml:space="preserve">В четверг </w:t>
      </w:r>
      <w:r w:rsidR="00156424" w:rsidRPr="00D94F71">
        <w:rPr>
          <w:rFonts w:eastAsia="Times New Roman"/>
          <w:bCs/>
          <w:spacing w:val="-3"/>
          <w:sz w:val="24"/>
          <w:szCs w:val="24"/>
        </w:rPr>
        <w:t xml:space="preserve">и </w:t>
      </w:r>
      <w:r w:rsidR="00156424" w:rsidRPr="00CA3758">
        <w:rPr>
          <w:rFonts w:eastAsia="Times New Roman"/>
          <w:spacing w:val="-3"/>
          <w:sz w:val="24"/>
          <w:szCs w:val="24"/>
        </w:rPr>
        <w:t>в пятницу р</w:t>
      </w:r>
      <w:r w:rsidR="00D94F71">
        <w:rPr>
          <w:rFonts w:eastAsia="Times New Roman"/>
          <w:spacing w:val="-3"/>
          <w:sz w:val="24"/>
          <w:szCs w:val="24"/>
        </w:rPr>
        <w:t>е</w:t>
      </w:r>
      <w:r w:rsidR="00156424" w:rsidRPr="00CA3758">
        <w:rPr>
          <w:rFonts w:eastAsia="Times New Roman"/>
          <w:sz w:val="24"/>
          <w:szCs w:val="24"/>
        </w:rPr>
        <w:t xml:space="preserve">комендуется проводить </w:t>
      </w:r>
      <w:r w:rsidR="00D94F71">
        <w:rPr>
          <w:rFonts w:eastAsia="Times New Roman"/>
          <w:sz w:val="24"/>
          <w:szCs w:val="24"/>
        </w:rPr>
        <w:t>занятия по облегченному расписанию</w:t>
      </w:r>
    </w:p>
    <w:p w:rsidR="00665F6A" w:rsidRPr="00CA3758" w:rsidRDefault="00665F6A" w:rsidP="00062E01">
      <w:pPr>
        <w:shd w:val="clear" w:color="auto" w:fill="FFFFFF"/>
        <w:ind w:right="108" w:firstLine="700"/>
        <w:jc w:val="right"/>
        <w:rPr>
          <w:rFonts w:eastAsia="Times New Roman"/>
          <w:b/>
          <w:bCs/>
          <w:spacing w:val="-3"/>
          <w:sz w:val="24"/>
          <w:szCs w:val="24"/>
        </w:rPr>
      </w:pPr>
    </w:p>
    <w:p w:rsidR="00665F6A" w:rsidRPr="00CA3758" w:rsidRDefault="00665F6A" w:rsidP="00062E01">
      <w:pPr>
        <w:shd w:val="clear" w:color="auto" w:fill="FFFFFF"/>
        <w:ind w:right="108" w:firstLine="700"/>
        <w:jc w:val="right"/>
        <w:rPr>
          <w:rFonts w:eastAsia="Times New Roman"/>
          <w:b/>
          <w:bCs/>
          <w:spacing w:val="-3"/>
          <w:sz w:val="24"/>
          <w:szCs w:val="24"/>
        </w:rPr>
      </w:pPr>
    </w:p>
    <w:p w:rsidR="00CA3758" w:rsidRPr="0094763D" w:rsidRDefault="00D94F71" w:rsidP="00062E01">
      <w:pPr>
        <w:shd w:val="clear" w:color="auto" w:fill="FFFFFF"/>
        <w:ind w:right="108" w:firstLine="700"/>
        <w:jc w:val="right"/>
        <w:rPr>
          <w:rFonts w:eastAsia="Times New Roman"/>
          <w:bCs/>
          <w:spacing w:val="-3"/>
          <w:sz w:val="24"/>
          <w:szCs w:val="24"/>
        </w:rPr>
        <w:sectPr w:rsidR="00CA3758" w:rsidRPr="0094763D" w:rsidSect="00062E01">
          <w:type w:val="continuous"/>
          <w:pgSz w:w="11909" w:h="16834"/>
          <w:pgMar w:top="567" w:right="852" w:bottom="720" w:left="993" w:header="720" w:footer="720" w:gutter="0"/>
          <w:cols w:space="115"/>
          <w:noEndnote/>
        </w:sectPr>
      </w:pPr>
      <w:r w:rsidRPr="0094763D">
        <w:rPr>
          <w:rFonts w:eastAsia="Times New Roman"/>
          <w:bCs/>
          <w:spacing w:val="-3"/>
          <w:sz w:val="24"/>
          <w:szCs w:val="24"/>
        </w:rPr>
        <w:t xml:space="preserve">Учитель. – 1994. – 9 декабря </w:t>
      </w:r>
      <w:r w:rsidR="00665F6A" w:rsidRPr="0094763D">
        <w:rPr>
          <w:rFonts w:eastAsia="Times New Roman"/>
          <w:bCs/>
          <w:spacing w:val="-3"/>
          <w:sz w:val="24"/>
          <w:szCs w:val="24"/>
        </w:rPr>
        <w:t>.</w:t>
      </w:r>
    </w:p>
    <w:p w:rsidR="00665F6A" w:rsidRDefault="00665F6A" w:rsidP="00062E01">
      <w:pPr>
        <w:shd w:val="clear" w:color="auto" w:fill="FFFFFF"/>
        <w:ind w:right="108" w:firstLine="700"/>
      </w:pPr>
    </w:p>
    <w:sectPr w:rsidR="00665F6A" w:rsidSect="00062E01">
      <w:type w:val="continuous"/>
      <w:pgSz w:w="11909" w:h="16834"/>
      <w:pgMar w:top="1440" w:right="965" w:bottom="720" w:left="993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50E9A"/>
    <w:rsid w:val="00062E01"/>
    <w:rsid w:val="00112CAC"/>
    <w:rsid w:val="00156424"/>
    <w:rsid w:val="001E2902"/>
    <w:rsid w:val="00423FCC"/>
    <w:rsid w:val="0057121C"/>
    <w:rsid w:val="00665F6A"/>
    <w:rsid w:val="008A4A34"/>
    <w:rsid w:val="0094763D"/>
    <w:rsid w:val="00CA3758"/>
    <w:rsid w:val="00D50E9A"/>
    <w:rsid w:val="00D94F71"/>
    <w:rsid w:val="00FA68A2"/>
    <w:rsid w:val="00FD1D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9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User</cp:lastModifiedBy>
  <cp:revision>6</cp:revision>
  <dcterms:created xsi:type="dcterms:W3CDTF">2019-04-03T07:52:00Z</dcterms:created>
  <dcterms:modified xsi:type="dcterms:W3CDTF">2019-08-01T05:24:00Z</dcterms:modified>
</cp:coreProperties>
</file>